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79DF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rStyle w:val="Naglaeno"/>
          <w:color w:val="000000"/>
        </w:rPr>
        <w:t>REPUBLIKA HRVATSKA</w:t>
      </w:r>
    </w:p>
    <w:p w14:paraId="044836C8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rStyle w:val="Naglaeno"/>
          <w:color w:val="000000"/>
        </w:rPr>
        <w:t>ZAGREBAČKA ŽUPANIJA</w:t>
      </w:r>
    </w:p>
    <w:p w14:paraId="616A572B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rStyle w:val="Naglaeno"/>
          <w:color w:val="000000"/>
        </w:rPr>
        <w:t>OSNOVNA ŠKOLA LUKA</w:t>
      </w:r>
    </w:p>
    <w:p w14:paraId="479EF585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color w:val="000000"/>
        </w:rPr>
        <w:t>Trg sv. Roka 3</w:t>
      </w:r>
    </w:p>
    <w:p w14:paraId="383DD48C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color w:val="000000"/>
        </w:rPr>
        <w:t>10296 Luka</w:t>
      </w:r>
    </w:p>
    <w:p w14:paraId="370FC18C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color w:val="000000"/>
        </w:rPr>
        <w:t>KLASA: 621-02/19-01/02</w:t>
      </w:r>
    </w:p>
    <w:p w14:paraId="7280E4A8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color w:val="000000"/>
        </w:rPr>
        <w:t>URBROJ: 238/18-121-18-3</w:t>
      </w:r>
    </w:p>
    <w:p w14:paraId="55D10833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color w:val="000000"/>
        </w:rPr>
        <w:t>U Luki</w:t>
      </w:r>
      <w:r w:rsidR="00EA060E" w:rsidRPr="00973D1B">
        <w:rPr>
          <w:color w:val="000000"/>
        </w:rPr>
        <w:t>,</w:t>
      </w:r>
      <w:r w:rsidRPr="00973D1B">
        <w:rPr>
          <w:color w:val="000000"/>
        </w:rPr>
        <w:t xml:space="preserve"> </w:t>
      </w:r>
      <w:r w:rsidR="00EA060E" w:rsidRPr="00973D1B">
        <w:rPr>
          <w:color w:val="000000"/>
        </w:rPr>
        <w:t>7. studenog 2019. godine</w:t>
      </w:r>
    </w:p>
    <w:p w14:paraId="4F348071" w14:textId="77777777" w:rsidR="00741B9B" w:rsidRPr="00973D1B" w:rsidRDefault="00741B9B" w:rsidP="00741B9B">
      <w:pPr>
        <w:pStyle w:val="StandardWeb"/>
        <w:shd w:val="clear" w:color="auto" w:fill="FFFFFF"/>
        <w:rPr>
          <w:color w:val="000000"/>
        </w:rPr>
      </w:pPr>
      <w:r w:rsidRPr="00973D1B">
        <w:rPr>
          <w:color w:val="000000"/>
        </w:rPr>
        <w:t> </w:t>
      </w:r>
    </w:p>
    <w:p w14:paraId="2C3048D1" w14:textId="77777777" w:rsidR="00973D1B" w:rsidRPr="00973D1B" w:rsidRDefault="00973D1B" w:rsidP="00973D1B">
      <w:pPr>
        <w:pStyle w:val="Naslov1"/>
        <w:spacing w:before="1"/>
        <w:ind w:left="3828" w:right="3888"/>
        <w:rPr>
          <w:u w:val="none"/>
        </w:rPr>
      </w:pPr>
      <w:r>
        <w:rPr>
          <w:u w:val="none"/>
        </w:rPr>
        <w:t>JAVNI POZIV</w:t>
      </w:r>
    </w:p>
    <w:p w14:paraId="536644A1" w14:textId="77777777" w:rsidR="00973D1B" w:rsidRPr="00973D1B" w:rsidRDefault="00973D1B" w:rsidP="00973D1B">
      <w:pPr>
        <w:pStyle w:val="Tijeloteksta"/>
        <w:ind w:left="1986" w:right="172" w:hanging="1798"/>
      </w:pPr>
      <w:r w:rsidRPr="00973D1B">
        <w:t xml:space="preserve">za organizaciju višednevne </w:t>
      </w:r>
      <w:proofErr w:type="spellStart"/>
      <w:r w:rsidRPr="00973D1B">
        <w:t>izvanučioničke</w:t>
      </w:r>
      <w:proofErr w:type="spellEnd"/>
      <w:r w:rsidRPr="00973D1B">
        <w:t xml:space="preserve"> nastave „Škola u prirodi“ za učenike četvrtog (4.) razreda OŠ Ante Kovačića i OŠ Luka </w:t>
      </w:r>
    </w:p>
    <w:p w14:paraId="1563B200" w14:textId="77777777" w:rsidR="00973D1B" w:rsidRPr="00973D1B" w:rsidRDefault="00973D1B" w:rsidP="00973D1B">
      <w:pPr>
        <w:pStyle w:val="Tijeloteksta"/>
      </w:pPr>
    </w:p>
    <w:p w14:paraId="2CB077DA" w14:textId="77777777" w:rsidR="00973D1B" w:rsidRPr="00973D1B" w:rsidRDefault="00973D1B" w:rsidP="00973D1B">
      <w:pPr>
        <w:pStyle w:val="Tijeloteksta"/>
        <w:spacing w:before="1"/>
      </w:pPr>
    </w:p>
    <w:p w14:paraId="08F2B579" w14:textId="77777777" w:rsidR="00973D1B" w:rsidRPr="00973D1B" w:rsidRDefault="00973D1B" w:rsidP="00973D1B">
      <w:pPr>
        <w:pStyle w:val="Odlomakpopisa"/>
        <w:numPr>
          <w:ilvl w:val="0"/>
          <w:numId w:val="1"/>
        </w:numPr>
        <w:tabs>
          <w:tab w:val="left" w:pos="1197"/>
        </w:tabs>
        <w:ind w:right="114"/>
        <w:jc w:val="both"/>
        <w:rPr>
          <w:sz w:val="24"/>
          <w:szCs w:val="24"/>
        </w:rPr>
      </w:pPr>
      <w:r w:rsidRPr="00973D1B">
        <w:rPr>
          <w:sz w:val="24"/>
          <w:szCs w:val="24"/>
        </w:rPr>
        <w:t xml:space="preserve">Na temelju Statuta, Godišnjeg plana i programa rada Škole za školsku godinu 2019./20., Školskog kurikuluma za školsku godinu 2019./20. te Pravilnika o izvođenju izleta, ekskurzija i drugih odgojno-obrazovnih aktivnosti izvan škole („Narodne novine“ br. 67./14., 81./15.) ravnateljica OŠ Ante Kovačića i  ravnateljica  OŠ Luka upućuju javni poziv za organizaciju višednevne </w:t>
      </w:r>
      <w:proofErr w:type="spellStart"/>
      <w:r w:rsidRPr="00973D1B">
        <w:rPr>
          <w:sz w:val="24"/>
          <w:szCs w:val="24"/>
        </w:rPr>
        <w:t>izvanučioničke</w:t>
      </w:r>
      <w:proofErr w:type="spellEnd"/>
      <w:r w:rsidRPr="00973D1B">
        <w:rPr>
          <w:sz w:val="24"/>
          <w:szCs w:val="24"/>
        </w:rPr>
        <w:t xml:space="preserve"> nastave „Škola u prirodi“ za učenike četvrtog (4.) razreda.</w:t>
      </w:r>
    </w:p>
    <w:p w14:paraId="62289D2D" w14:textId="77777777" w:rsidR="00973D1B" w:rsidRPr="00973D1B" w:rsidRDefault="00973D1B" w:rsidP="00973D1B">
      <w:pPr>
        <w:pStyle w:val="Tijeloteksta"/>
      </w:pPr>
    </w:p>
    <w:p w14:paraId="4B22A65B" w14:textId="77777777" w:rsidR="00973D1B" w:rsidRPr="00973D1B" w:rsidRDefault="00973D1B" w:rsidP="00973D1B">
      <w:pPr>
        <w:pStyle w:val="Odlomakpopisa"/>
        <w:numPr>
          <w:ilvl w:val="0"/>
          <w:numId w:val="1"/>
        </w:numPr>
        <w:tabs>
          <w:tab w:val="left" w:pos="1257"/>
        </w:tabs>
        <w:spacing w:before="1"/>
        <w:ind w:right="120"/>
        <w:jc w:val="both"/>
        <w:rPr>
          <w:sz w:val="24"/>
          <w:szCs w:val="24"/>
        </w:rPr>
      </w:pPr>
      <w:r w:rsidRPr="00973D1B">
        <w:rPr>
          <w:sz w:val="24"/>
          <w:szCs w:val="24"/>
        </w:rPr>
        <w:t>Pozivaju se turističke agencije i prijevoznici koji posluju u skladu s propisima koji uređuju promet i pružanje usluga u turizmu da dostave svoje ponude prema uvjetima propisanim člankom 13. Pravilnika o izvođenju izleta i</w:t>
      </w:r>
      <w:r w:rsidRPr="00973D1B">
        <w:rPr>
          <w:spacing w:val="-7"/>
          <w:sz w:val="24"/>
          <w:szCs w:val="24"/>
        </w:rPr>
        <w:t xml:space="preserve"> </w:t>
      </w:r>
      <w:r w:rsidRPr="00973D1B">
        <w:rPr>
          <w:sz w:val="24"/>
          <w:szCs w:val="24"/>
        </w:rPr>
        <w:t>ekskurzija.</w:t>
      </w:r>
    </w:p>
    <w:p w14:paraId="0B54D730" w14:textId="77777777" w:rsidR="00973D1B" w:rsidRPr="00973D1B" w:rsidRDefault="00973D1B" w:rsidP="00973D1B">
      <w:pPr>
        <w:pStyle w:val="Tijeloteksta"/>
      </w:pPr>
    </w:p>
    <w:p w14:paraId="50D01604" w14:textId="77777777" w:rsidR="00973D1B" w:rsidRPr="00973D1B" w:rsidRDefault="00973D1B" w:rsidP="00973D1B">
      <w:pPr>
        <w:pStyle w:val="Odlomakpopisa"/>
        <w:numPr>
          <w:ilvl w:val="0"/>
          <w:numId w:val="1"/>
        </w:numPr>
        <w:tabs>
          <w:tab w:val="left" w:pos="1197"/>
        </w:tabs>
        <w:rPr>
          <w:sz w:val="24"/>
          <w:szCs w:val="24"/>
        </w:rPr>
      </w:pPr>
      <w:r w:rsidRPr="00973D1B">
        <w:rPr>
          <w:sz w:val="24"/>
          <w:szCs w:val="24"/>
        </w:rPr>
        <w:t>Javni poziv je objavljen na mrežnim stranicama Škola na priloženom</w:t>
      </w:r>
      <w:r w:rsidRPr="00973D1B">
        <w:rPr>
          <w:spacing w:val="-6"/>
          <w:sz w:val="24"/>
          <w:szCs w:val="24"/>
        </w:rPr>
        <w:t xml:space="preserve"> </w:t>
      </w:r>
      <w:r w:rsidRPr="00973D1B">
        <w:rPr>
          <w:sz w:val="24"/>
          <w:szCs w:val="24"/>
        </w:rPr>
        <w:t>obrascu.</w:t>
      </w:r>
    </w:p>
    <w:p w14:paraId="59E97F87" w14:textId="77777777" w:rsidR="00973D1B" w:rsidRPr="00973D1B" w:rsidRDefault="00973D1B" w:rsidP="00973D1B">
      <w:pPr>
        <w:pStyle w:val="Tijeloteksta"/>
        <w:spacing w:before="5"/>
      </w:pPr>
    </w:p>
    <w:p w14:paraId="6DCE4358" w14:textId="77777777" w:rsidR="00973D1B" w:rsidRPr="00973D1B" w:rsidRDefault="00973D1B" w:rsidP="00973D1B">
      <w:pPr>
        <w:pStyle w:val="Naslov1"/>
        <w:numPr>
          <w:ilvl w:val="0"/>
          <w:numId w:val="1"/>
        </w:numPr>
        <w:tabs>
          <w:tab w:val="left" w:pos="1197"/>
        </w:tabs>
        <w:ind w:right="433"/>
        <w:rPr>
          <w:b w:val="0"/>
          <w:u w:val="none"/>
        </w:rPr>
      </w:pPr>
      <w:r w:rsidRPr="00973D1B">
        <w:rPr>
          <w:b w:val="0"/>
          <w:u w:val="none"/>
        </w:rPr>
        <w:t xml:space="preserve">Ponuditelj je obvezan dostaviti ponude do roka naznačenog na obrascu u zatvorenoj omotnici s naznakom „Javni poziv-ne otvaraj“ i brojem ponude nositelja na adresu </w:t>
      </w:r>
      <w:r w:rsidRPr="00973D1B">
        <w:rPr>
          <w:u w:val="none"/>
        </w:rPr>
        <w:t>NOSITELJA JAVNOG POZIVA</w:t>
      </w:r>
      <w:r w:rsidRPr="00973D1B">
        <w:rPr>
          <w:b w:val="0"/>
          <w:u w:val="none"/>
        </w:rPr>
        <w:t>:</w:t>
      </w:r>
    </w:p>
    <w:p w14:paraId="1CFA76FD" w14:textId="77777777" w:rsidR="00973D1B" w:rsidRPr="00973D1B" w:rsidRDefault="00973D1B" w:rsidP="00973D1B">
      <w:pPr>
        <w:pStyle w:val="Naslov1"/>
        <w:tabs>
          <w:tab w:val="left" w:pos="1197"/>
        </w:tabs>
        <w:ind w:right="433"/>
        <w:jc w:val="center"/>
        <w:rPr>
          <w:u w:val="none"/>
        </w:rPr>
      </w:pPr>
      <w:r w:rsidRPr="00973D1B">
        <w:rPr>
          <w:u w:val="none"/>
        </w:rPr>
        <w:t>Osnovna škola</w:t>
      </w:r>
      <w:r w:rsidRPr="00973D1B">
        <w:rPr>
          <w:spacing w:val="-9"/>
          <w:u w:val="none"/>
        </w:rPr>
        <w:t xml:space="preserve"> </w:t>
      </w:r>
      <w:r w:rsidRPr="00973D1B">
        <w:rPr>
          <w:u w:val="none"/>
        </w:rPr>
        <w:t>Ante Kovačića, Gorički trg 3, 10299 Marija Gorica.</w:t>
      </w:r>
    </w:p>
    <w:p w14:paraId="4FB390AA" w14:textId="77777777" w:rsidR="00973D1B" w:rsidRPr="00973D1B" w:rsidRDefault="00973D1B" w:rsidP="00973D1B">
      <w:pPr>
        <w:pStyle w:val="Tijeloteksta"/>
        <w:spacing w:before="9"/>
        <w:rPr>
          <w:b/>
        </w:rPr>
      </w:pPr>
    </w:p>
    <w:p w14:paraId="36C1B1E9" w14:textId="77777777" w:rsidR="00973D1B" w:rsidRPr="00973D1B" w:rsidRDefault="00973D1B" w:rsidP="00973D1B">
      <w:pPr>
        <w:pStyle w:val="Odlomakpopisa"/>
        <w:numPr>
          <w:ilvl w:val="0"/>
          <w:numId w:val="1"/>
        </w:numPr>
        <w:tabs>
          <w:tab w:val="left" w:pos="1197"/>
        </w:tabs>
        <w:spacing w:before="90"/>
        <w:rPr>
          <w:sz w:val="24"/>
          <w:szCs w:val="24"/>
        </w:rPr>
      </w:pPr>
      <w:r w:rsidRPr="00973D1B">
        <w:rPr>
          <w:sz w:val="24"/>
          <w:szCs w:val="24"/>
        </w:rPr>
        <w:t>Ponude će razmatrati Zajedničko</w:t>
      </w:r>
      <w:r w:rsidRPr="00973D1B">
        <w:rPr>
          <w:spacing w:val="-2"/>
          <w:sz w:val="24"/>
          <w:szCs w:val="24"/>
        </w:rPr>
        <w:t xml:space="preserve"> </w:t>
      </w:r>
      <w:r w:rsidRPr="00973D1B">
        <w:rPr>
          <w:sz w:val="24"/>
          <w:szCs w:val="24"/>
        </w:rPr>
        <w:t>Povjerenstvo.</w:t>
      </w:r>
    </w:p>
    <w:p w14:paraId="3FD2FD8E" w14:textId="77777777" w:rsidR="00973D1B" w:rsidRPr="00973D1B" w:rsidRDefault="00973D1B" w:rsidP="00973D1B">
      <w:pPr>
        <w:pStyle w:val="Tijeloteksta"/>
      </w:pPr>
    </w:p>
    <w:p w14:paraId="1C55F61F" w14:textId="77777777" w:rsidR="00973D1B" w:rsidRPr="00973D1B" w:rsidRDefault="00973D1B" w:rsidP="00973D1B">
      <w:pPr>
        <w:pStyle w:val="Odlomakpopisa"/>
        <w:numPr>
          <w:ilvl w:val="0"/>
          <w:numId w:val="1"/>
        </w:numPr>
        <w:tabs>
          <w:tab w:val="left" w:pos="1197"/>
        </w:tabs>
        <w:ind w:right="896"/>
        <w:rPr>
          <w:sz w:val="24"/>
          <w:szCs w:val="24"/>
        </w:rPr>
      </w:pPr>
      <w:r w:rsidRPr="00973D1B">
        <w:rPr>
          <w:sz w:val="24"/>
          <w:szCs w:val="24"/>
        </w:rPr>
        <w:t>Rezultati odabira ponuda objavljuju se na internetskim stranicama školskih ustanova.</w:t>
      </w:r>
    </w:p>
    <w:p w14:paraId="28CFCC52" w14:textId="77777777" w:rsidR="00973D1B" w:rsidRPr="00973D1B" w:rsidRDefault="00973D1B" w:rsidP="00973D1B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973D1B">
        <w:rPr>
          <w:rFonts w:ascii="Times New Roman" w:hAnsi="Times New Roman"/>
          <w:sz w:val="24"/>
          <w:szCs w:val="24"/>
        </w:rPr>
        <w:t>Ravnateljica OŠ Ante</w:t>
      </w:r>
      <w:r w:rsidRPr="00973D1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73D1B">
        <w:rPr>
          <w:rFonts w:ascii="Times New Roman" w:hAnsi="Times New Roman"/>
          <w:sz w:val="24"/>
          <w:szCs w:val="24"/>
        </w:rPr>
        <w:t>Kovačića</w:t>
      </w:r>
    </w:p>
    <w:p w14:paraId="46DE1D16" w14:textId="77777777" w:rsidR="00973D1B" w:rsidRPr="00973D1B" w:rsidRDefault="00973D1B" w:rsidP="00973D1B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973D1B">
        <w:rPr>
          <w:rFonts w:ascii="Times New Roman" w:hAnsi="Times New Roman"/>
          <w:sz w:val="24"/>
          <w:szCs w:val="24"/>
        </w:rPr>
        <w:t>Jasna</w:t>
      </w:r>
      <w:r w:rsidRPr="00973D1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3D1B">
        <w:rPr>
          <w:rFonts w:ascii="Times New Roman" w:hAnsi="Times New Roman"/>
          <w:sz w:val="24"/>
          <w:szCs w:val="24"/>
        </w:rPr>
        <w:t>Horvat</w:t>
      </w:r>
    </w:p>
    <w:p w14:paraId="520EB0C7" w14:textId="77777777" w:rsidR="00973D1B" w:rsidRPr="00973D1B" w:rsidRDefault="00973D1B" w:rsidP="00973D1B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8A0AFB1" w14:textId="77777777" w:rsidR="00973D1B" w:rsidRPr="00973D1B" w:rsidRDefault="00973D1B" w:rsidP="00973D1B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973D1B">
        <w:rPr>
          <w:rFonts w:ascii="Times New Roman" w:hAnsi="Times New Roman"/>
          <w:sz w:val="24"/>
          <w:szCs w:val="24"/>
        </w:rPr>
        <w:t>Zamjenica ravnateljice OŠ Luka</w:t>
      </w:r>
    </w:p>
    <w:p w14:paraId="6780D444" w14:textId="77777777" w:rsidR="00973D1B" w:rsidRPr="00973D1B" w:rsidRDefault="00973D1B" w:rsidP="00973D1B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973D1B">
        <w:rPr>
          <w:rFonts w:ascii="Times New Roman" w:hAnsi="Times New Roman"/>
          <w:sz w:val="24"/>
          <w:szCs w:val="24"/>
        </w:rPr>
        <w:t>Renata Meglić</w:t>
      </w:r>
    </w:p>
    <w:p w14:paraId="545C3308" w14:textId="77777777" w:rsidR="00741B9B" w:rsidRPr="00973D1B" w:rsidRDefault="00741B9B" w:rsidP="00741B9B">
      <w:pPr>
        <w:pStyle w:val="StandardWeb"/>
        <w:shd w:val="clear" w:color="auto" w:fill="FFFFFF"/>
        <w:rPr>
          <w:rStyle w:val="Naglaeno"/>
          <w:color w:val="000000"/>
        </w:rPr>
      </w:pPr>
    </w:p>
    <w:p w14:paraId="701E9D2F" w14:textId="77777777" w:rsidR="00491727" w:rsidRPr="00741B9B" w:rsidRDefault="00491727">
      <w:pPr>
        <w:rPr>
          <w:rFonts w:ascii="Times New Roman" w:hAnsi="Times New Roman" w:cs="Times New Roman"/>
          <w:sz w:val="24"/>
          <w:szCs w:val="24"/>
        </w:rPr>
      </w:pPr>
    </w:p>
    <w:sectPr w:rsidR="00491727" w:rsidRPr="00741B9B" w:rsidSect="00D2076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6B48"/>
    <w:multiLevelType w:val="hybridMultilevel"/>
    <w:tmpl w:val="0532C068"/>
    <w:lvl w:ilvl="0" w:tplc="E6D2C522">
      <w:start w:val="1"/>
      <w:numFmt w:val="upperRoman"/>
      <w:lvlText w:val="%1."/>
      <w:lvlJc w:val="left"/>
      <w:pPr>
        <w:ind w:left="1196" w:hanging="720"/>
      </w:pPr>
      <w:rPr>
        <w:spacing w:val="-30"/>
        <w:w w:val="99"/>
        <w:lang w:val="hr-HR" w:eastAsia="hr-HR" w:bidi="hr-HR"/>
      </w:rPr>
    </w:lvl>
    <w:lvl w:ilvl="1" w:tplc="5F4437CA">
      <w:numFmt w:val="bullet"/>
      <w:lvlText w:val="•"/>
      <w:lvlJc w:val="left"/>
      <w:pPr>
        <w:ind w:left="2010" w:hanging="720"/>
      </w:pPr>
      <w:rPr>
        <w:lang w:val="hr-HR" w:eastAsia="hr-HR" w:bidi="hr-HR"/>
      </w:rPr>
    </w:lvl>
    <w:lvl w:ilvl="2" w:tplc="C8F607F8">
      <w:numFmt w:val="bullet"/>
      <w:lvlText w:val="•"/>
      <w:lvlJc w:val="left"/>
      <w:pPr>
        <w:ind w:left="2821" w:hanging="720"/>
      </w:pPr>
      <w:rPr>
        <w:lang w:val="hr-HR" w:eastAsia="hr-HR" w:bidi="hr-HR"/>
      </w:rPr>
    </w:lvl>
    <w:lvl w:ilvl="3" w:tplc="29483D18">
      <w:numFmt w:val="bullet"/>
      <w:lvlText w:val="•"/>
      <w:lvlJc w:val="left"/>
      <w:pPr>
        <w:ind w:left="3631" w:hanging="720"/>
      </w:pPr>
      <w:rPr>
        <w:lang w:val="hr-HR" w:eastAsia="hr-HR" w:bidi="hr-HR"/>
      </w:rPr>
    </w:lvl>
    <w:lvl w:ilvl="4" w:tplc="503454D4">
      <w:numFmt w:val="bullet"/>
      <w:lvlText w:val="•"/>
      <w:lvlJc w:val="left"/>
      <w:pPr>
        <w:ind w:left="4442" w:hanging="720"/>
      </w:pPr>
      <w:rPr>
        <w:lang w:val="hr-HR" w:eastAsia="hr-HR" w:bidi="hr-HR"/>
      </w:rPr>
    </w:lvl>
    <w:lvl w:ilvl="5" w:tplc="B11E5238">
      <w:numFmt w:val="bullet"/>
      <w:lvlText w:val="•"/>
      <w:lvlJc w:val="left"/>
      <w:pPr>
        <w:ind w:left="5253" w:hanging="720"/>
      </w:pPr>
      <w:rPr>
        <w:lang w:val="hr-HR" w:eastAsia="hr-HR" w:bidi="hr-HR"/>
      </w:rPr>
    </w:lvl>
    <w:lvl w:ilvl="6" w:tplc="AC6A0F46">
      <w:numFmt w:val="bullet"/>
      <w:lvlText w:val="•"/>
      <w:lvlJc w:val="left"/>
      <w:pPr>
        <w:ind w:left="6063" w:hanging="720"/>
      </w:pPr>
      <w:rPr>
        <w:lang w:val="hr-HR" w:eastAsia="hr-HR" w:bidi="hr-HR"/>
      </w:rPr>
    </w:lvl>
    <w:lvl w:ilvl="7" w:tplc="38880130">
      <w:numFmt w:val="bullet"/>
      <w:lvlText w:val="•"/>
      <w:lvlJc w:val="left"/>
      <w:pPr>
        <w:ind w:left="6874" w:hanging="720"/>
      </w:pPr>
      <w:rPr>
        <w:lang w:val="hr-HR" w:eastAsia="hr-HR" w:bidi="hr-HR"/>
      </w:rPr>
    </w:lvl>
    <w:lvl w:ilvl="8" w:tplc="EC923F4C">
      <w:numFmt w:val="bullet"/>
      <w:lvlText w:val="•"/>
      <w:lvlJc w:val="left"/>
      <w:pPr>
        <w:ind w:left="7685" w:hanging="720"/>
      </w:pPr>
      <w:rPr>
        <w:lang w:val="hr-HR" w:eastAsia="hr-HR" w:bidi="hr-HR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9B"/>
    <w:rsid w:val="000235DC"/>
    <w:rsid w:val="00042697"/>
    <w:rsid w:val="00174DDD"/>
    <w:rsid w:val="001A44C4"/>
    <w:rsid w:val="00254C00"/>
    <w:rsid w:val="002776E9"/>
    <w:rsid w:val="002A267F"/>
    <w:rsid w:val="002A5005"/>
    <w:rsid w:val="002F40E7"/>
    <w:rsid w:val="0032643D"/>
    <w:rsid w:val="003D11D5"/>
    <w:rsid w:val="003E0828"/>
    <w:rsid w:val="00437593"/>
    <w:rsid w:val="004721EB"/>
    <w:rsid w:val="00491727"/>
    <w:rsid w:val="004A0A67"/>
    <w:rsid w:val="004A498D"/>
    <w:rsid w:val="00524C14"/>
    <w:rsid w:val="005554FB"/>
    <w:rsid w:val="005C0DE9"/>
    <w:rsid w:val="007266E9"/>
    <w:rsid w:val="00741B9B"/>
    <w:rsid w:val="007C7118"/>
    <w:rsid w:val="007F649A"/>
    <w:rsid w:val="00826265"/>
    <w:rsid w:val="00871018"/>
    <w:rsid w:val="00973D1B"/>
    <w:rsid w:val="009A211C"/>
    <w:rsid w:val="009E2268"/>
    <w:rsid w:val="00BD419E"/>
    <w:rsid w:val="00C47554"/>
    <w:rsid w:val="00D01C9B"/>
    <w:rsid w:val="00D2076D"/>
    <w:rsid w:val="00DD4C5D"/>
    <w:rsid w:val="00E709F4"/>
    <w:rsid w:val="00E72340"/>
    <w:rsid w:val="00EA060E"/>
    <w:rsid w:val="00E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10"/>
  <w15:docId w15:val="{6B0F7B37-AFA1-40A4-980E-9115BE2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27"/>
  </w:style>
  <w:style w:type="paragraph" w:styleId="Naslov1">
    <w:name w:val="heading 1"/>
    <w:basedOn w:val="Normal"/>
    <w:link w:val="Naslov1Char"/>
    <w:uiPriority w:val="1"/>
    <w:qFormat/>
    <w:rsid w:val="00973D1B"/>
    <w:pPr>
      <w:widowControl w:val="0"/>
      <w:autoSpaceDE w:val="0"/>
      <w:autoSpaceDN w:val="0"/>
      <w:spacing w:after="0" w:line="240" w:lineRule="auto"/>
      <w:ind w:left="1196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1B9B"/>
    <w:rPr>
      <w:b/>
      <w:bCs/>
    </w:rPr>
  </w:style>
  <w:style w:type="character" w:customStyle="1" w:styleId="Naslov1Char">
    <w:name w:val="Naslov 1 Char"/>
    <w:basedOn w:val="Zadanifontodlomka"/>
    <w:link w:val="Naslov1"/>
    <w:uiPriority w:val="1"/>
    <w:rsid w:val="00973D1B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hr-HR" w:bidi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73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73D1B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Bezproreda">
    <w:name w:val="No Spacing"/>
    <w:uiPriority w:val="1"/>
    <w:qFormat/>
    <w:rsid w:val="00973D1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1"/>
    <w:qFormat/>
    <w:rsid w:val="00973D1B"/>
    <w:pPr>
      <w:widowControl w:val="0"/>
      <w:autoSpaceDE w:val="0"/>
      <w:autoSpaceDN w:val="0"/>
      <w:spacing w:after="0" w:line="240" w:lineRule="auto"/>
      <w:ind w:left="1196" w:hanging="720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Iris Blažeković</cp:lastModifiedBy>
  <cp:revision>2</cp:revision>
  <dcterms:created xsi:type="dcterms:W3CDTF">2024-09-03T06:06:00Z</dcterms:created>
  <dcterms:modified xsi:type="dcterms:W3CDTF">2024-09-03T06:06:00Z</dcterms:modified>
</cp:coreProperties>
</file>